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056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Checklist: How Writers Should Respond to Editorial Questions</w:t>
      </w:r>
    </w:p>
    <w:p w14:paraId="646F992F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Times New Roman" w:eastAsia="Times New Roman" w:hAnsi="Times New Roman" w:cs="Times New Roman"/>
          <w:kern w:val="0"/>
          <w14:ligatures w14:val="none"/>
        </w:rPr>
        <w:t>Use this checklist to stay grounded and productive during revisions.</w:t>
      </w:r>
    </w:p>
    <w:p w14:paraId="28548707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Before You Start</w:t>
      </w:r>
    </w:p>
    <w:p w14:paraId="4DCCE10C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Read all comments once without making changes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Identify recurring questions or patterns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Take a break before revising (yes, really)</w:t>
      </w:r>
    </w:p>
    <w:p w14:paraId="47E26A77" w14:textId="77777777" w:rsidR="00D73C93" w:rsidRPr="00EA4EEB" w:rsidRDefault="0038130B" w:rsidP="00D73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30B">
        <w:rPr>
          <w:rFonts w:ascii="Times New Roman" w:eastAsia="Times New Roman" w:hAnsi="Times New Roman" w:cs="Times New Roman"/>
          <w:noProof/>
          <w:kern w:val="0"/>
        </w:rPr>
        <w:pict w14:anchorId="7FD1D21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1B40A7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You See a Question</w:t>
      </w:r>
    </w:p>
    <w:p w14:paraId="348C3650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Ask: </w:t>
      </w:r>
      <w:r w:rsidRPr="00EA4EE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 this about clarity, motivation, structure, or theme?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Look for what’s missing—not what’s “wrong”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Remember: confusion = opportunity, not failure</w:t>
      </w:r>
    </w:p>
    <w:p w14:paraId="020C6745" w14:textId="77777777" w:rsidR="00D73C93" w:rsidRPr="00EA4EEB" w:rsidRDefault="0038130B" w:rsidP="00D73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30B">
        <w:rPr>
          <w:rFonts w:ascii="Times New Roman" w:eastAsia="Times New Roman" w:hAnsi="Times New Roman" w:cs="Times New Roman"/>
          <w:noProof/>
          <w:kern w:val="0"/>
        </w:rPr>
        <w:pict w14:anchorId="746246A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0E26B21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Revising</w:t>
      </w:r>
    </w:p>
    <w:p w14:paraId="79349925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Address the </w:t>
      </w:r>
      <w:r w:rsidRPr="00EA4E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problem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>, not just the comment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Add clarity where the reader may hesitate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Strengthen cause-and-effect between scenes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Expand internal reactions when emotions feel rushed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Ensure character choices are motivated on the page</w:t>
      </w:r>
    </w:p>
    <w:p w14:paraId="71E40E35" w14:textId="77777777" w:rsidR="00D73C93" w:rsidRPr="00EA4EEB" w:rsidRDefault="0038130B" w:rsidP="00D73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30B">
        <w:rPr>
          <w:rFonts w:ascii="Times New Roman" w:eastAsia="Times New Roman" w:hAnsi="Times New Roman" w:cs="Times New Roman"/>
          <w:noProof/>
          <w:kern w:val="0"/>
        </w:rPr>
        <w:pict w14:anchorId="7C75532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5020B80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 Don’t Need to Do</w:t>
      </w:r>
    </w:p>
    <w:p w14:paraId="4A801E44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Answer every question literally in-text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Defend your choices in comments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Implement fixes you don’t understand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Rush revisions out of anxiety</w:t>
      </w:r>
    </w:p>
    <w:p w14:paraId="3015FEB4" w14:textId="77777777" w:rsidR="00D73C93" w:rsidRPr="00EA4EEB" w:rsidRDefault="0038130B" w:rsidP="00D73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30B">
        <w:rPr>
          <w:rFonts w:ascii="Times New Roman" w:eastAsia="Times New Roman" w:hAnsi="Times New Roman" w:cs="Times New Roman"/>
          <w:noProof/>
          <w:kern w:val="0"/>
        </w:rPr>
        <w:pict w14:anchorId="516D3E2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6D91DB9" w14:textId="77777777" w:rsidR="00D73C93" w:rsidRPr="00EA4EEB" w:rsidRDefault="00D73C93" w:rsidP="00D73C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4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Pass</w:t>
      </w:r>
    </w:p>
    <w:p w14:paraId="62563658" w14:textId="77777777" w:rsidR="00D73C93" w:rsidRPr="00EA4EEB" w:rsidRDefault="00D73C93" w:rsidP="00D7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EE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Re-read revised sections as if you’re a first-time reader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Check that new information is integrated smoothly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E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EEB">
        <w:rPr>
          <w:rFonts w:ascii="Times New Roman" w:eastAsia="Times New Roman" w:hAnsi="Times New Roman" w:cs="Times New Roman"/>
          <w:kern w:val="0"/>
          <w14:ligatures w14:val="none"/>
        </w:rPr>
        <w:t xml:space="preserve"> Confirm changes align with your original intent</w:t>
      </w:r>
    </w:p>
    <w:p w14:paraId="206FBCA4" w14:textId="77777777" w:rsidR="00D73C93" w:rsidRPr="00EA4EEB" w:rsidRDefault="0038130B" w:rsidP="00D73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30B">
        <w:rPr>
          <w:rFonts w:ascii="Times New Roman" w:eastAsia="Times New Roman" w:hAnsi="Times New Roman" w:cs="Times New Roman"/>
          <w:noProof/>
          <w:kern w:val="0"/>
        </w:rPr>
        <w:pict w14:anchorId="3C3C35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741BAA" w14:textId="77777777" w:rsidR="005C1A88" w:rsidRDefault="005C1A88"/>
    <w:sectPr w:rsidR="005C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1DB"/>
    <w:multiLevelType w:val="multilevel"/>
    <w:tmpl w:val="B9F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15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93"/>
    <w:rsid w:val="000F3F4C"/>
    <w:rsid w:val="0030275C"/>
    <w:rsid w:val="00306140"/>
    <w:rsid w:val="0038130B"/>
    <w:rsid w:val="005C1A88"/>
    <w:rsid w:val="006265A3"/>
    <w:rsid w:val="00647480"/>
    <w:rsid w:val="007D0976"/>
    <w:rsid w:val="00AE5DDA"/>
    <w:rsid w:val="00B9473C"/>
    <w:rsid w:val="00D035D9"/>
    <w:rsid w:val="00D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8C34"/>
  <w15:chartTrackingRefBased/>
  <w15:docId w15:val="{C1C064D8-FAC7-7F4F-9676-A65D3A9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93"/>
  </w:style>
  <w:style w:type="paragraph" w:styleId="Heading1">
    <w:name w:val="heading 1"/>
    <w:basedOn w:val="Normal"/>
    <w:next w:val="Normal"/>
    <w:link w:val="Heading1Char"/>
    <w:uiPriority w:val="9"/>
    <w:qFormat/>
    <w:rsid w:val="00D7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902</Characters>
  <Application>Microsoft Office Word</Application>
  <DocSecurity>0</DocSecurity>
  <Lines>31</Lines>
  <Paragraphs>15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Mallane</dc:creator>
  <cp:keywords/>
  <dc:description/>
  <cp:lastModifiedBy>Robert Mallane</cp:lastModifiedBy>
  <cp:revision>2</cp:revision>
  <dcterms:created xsi:type="dcterms:W3CDTF">2026-01-29T15:36:00Z</dcterms:created>
  <dcterms:modified xsi:type="dcterms:W3CDTF">2026-01-29T15:38:00Z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7EE88E7C-527F-4F4A-B00B-AD5C7643DF66</vt:lpwstr>
  </property>
</Properties>
</file>